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ind w:right="-961"/>
        <w:jc w:val="right"/>
      </w:pPr>
      <w:r>
        <w:t xml:space="preserve">                                                             </w:t>
      </w:r>
    </w:p>
    <w:p>
      <w:pPr>
        <w:jc w:val="center"/>
        <w:rPr>
          <w:b/>
          <w:sz w:val="36"/>
          <w:szCs w:val="24"/>
        </w:rPr>
      </w:pPr>
      <w:r>
        <w:rPr>
          <w:rFonts w:hint="eastAsia"/>
          <w:b/>
          <w:sz w:val="36"/>
          <w:szCs w:val="24"/>
        </w:rPr>
        <w:t>“扫微信，送杂志”</w:t>
      </w:r>
      <w:bookmarkStart w:id="0" w:name="OLE_LINK19"/>
      <w:bookmarkStart w:id="1" w:name="OLE_LINK20"/>
      <w:bookmarkStart w:id="2" w:name="OLE_LINK21"/>
      <w:r>
        <w:rPr>
          <w:rFonts w:hint="eastAsia"/>
          <w:b/>
          <w:sz w:val="36"/>
          <w:szCs w:val="24"/>
        </w:rPr>
        <w:t>活动回执</w:t>
      </w:r>
      <w:bookmarkEnd w:id="0"/>
      <w:bookmarkEnd w:id="1"/>
      <w:bookmarkEnd w:id="2"/>
    </w:p>
    <w:p>
      <w:pPr>
        <w:rPr>
          <w:szCs w:val="24"/>
        </w:rPr>
      </w:pPr>
    </w:p>
    <w:p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亲爱的读者朋友：</w:t>
      </w:r>
    </w:p>
    <w:p>
      <w:pPr>
        <w:ind w:firstLine="31680" w:firstLineChars="200"/>
        <w:rPr>
          <w:sz w:val="28"/>
          <w:szCs w:val="24"/>
        </w:rPr>
      </w:pPr>
      <w:r>
        <w:rPr>
          <w:rFonts w:hint="eastAsia"/>
          <w:sz w:val="28"/>
          <w:szCs w:val="24"/>
        </w:rPr>
        <w:t>非常感谢您扫描并关注“食安中国”网官方微信，作为回报，我们将为您寄出三期即将出版的《食品安全导刊》杂志。为保证杂志能够准确无误地寄送到您的手中，请认真填写以下回执表，并发邮件或传真给我们。详细联系方式如下：</w:t>
      </w:r>
    </w:p>
    <w:p>
      <w:pPr>
        <w:rPr>
          <w:color w:val="FF0000"/>
          <w:sz w:val="28"/>
          <w:szCs w:val="24"/>
        </w:rPr>
      </w:pPr>
      <w:r>
        <w:rPr>
          <w:rFonts w:hint="eastAsia"/>
          <w:color w:val="FF0000"/>
          <w:sz w:val="28"/>
          <w:szCs w:val="24"/>
        </w:rPr>
        <w:t>联系人：耿亚萍</w:t>
      </w:r>
      <w:r>
        <w:rPr>
          <w:color w:val="FF0000"/>
          <w:sz w:val="28"/>
          <w:szCs w:val="24"/>
        </w:rPr>
        <w:t xml:space="preserve">             </w:t>
      </w:r>
      <w:r>
        <w:rPr>
          <w:rFonts w:hint="eastAsia"/>
          <w:color w:val="FF0000"/>
          <w:sz w:val="28"/>
          <w:szCs w:val="24"/>
        </w:rPr>
        <w:t>电话：</w:t>
      </w:r>
      <w:r>
        <w:rPr>
          <w:color w:val="FF0000"/>
          <w:sz w:val="28"/>
          <w:szCs w:val="24"/>
        </w:rPr>
        <w:t xml:space="preserve">010-88825687/88825653 </w:t>
      </w:r>
    </w:p>
    <w:p>
      <w:pPr>
        <w:rPr>
          <w:color w:val="FF0000"/>
          <w:sz w:val="28"/>
          <w:szCs w:val="24"/>
        </w:rPr>
      </w:pPr>
      <w:r>
        <w:rPr>
          <w:rFonts w:hint="eastAsia"/>
          <w:color w:val="FF0000"/>
          <w:sz w:val="28"/>
          <w:szCs w:val="24"/>
        </w:rPr>
        <w:t>传真：</w:t>
      </w:r>
      <w:r>
        <w:rPr>
          <w:color w:val="FF0000"/>
          <w:sz w:val="28"/>
          <w:szCs w:val="24"/>
        </w:rPr>
        <w:t>010-888256</w:t>
      </w:r>
      <w:r>
        <w:rPr>
          <w:rFonts w:hint="eastAsia"/>
          <w:color w:val="FF0000"/>
          <w:sz w:val="28"/>
          <w:szCs w:val="24"/>
          <w:lang w:val="en-US" w:eastAsia="zh-CN"/>
        </w:rPr>
        <w:t>75</w:t>
      </w:r>
      <w:bookmarkStart w:id="7" w:name="_GoBack"/>
      <w:bookmarkEnd w:id="7"/>
      <w:r>
        <w:rPr>
          <w:color w:val="FF0000"/>
          <w:sz w:val="28"/>
          <w:szCs w:val="24"/>
        </w:rPr>
        <w:t xml:space="preserve">       </w:t>
      </w:r>
      <w:r>
        <w:rPr>
          <w:rFonts w:hint="eastAsia"/>
          <w:color w:val="FF0000"/>
          <w:sz w:val="28"/>
          <w:szCs w:val="24"/>
        </w:rPr>
        <w:t>电子邮件：</w:t>
      </w:r>
      <w:r>
        <w:fldChar w:fldCharType="begin"/>
      </w:r>
      <w:r>
        <w:instrText xml:space="preserve">HYPERLINK "mailto:webeditor02@cnfoodsafety.com" </w:instrText>
      </w:r>
      <w:r>
        <w:fldChar w:fldCharType="separate"/>
      </w:r>
      <w:r>
        <w:rPr>
          <w:rStyle w:val="11"/>
          <w:color w:val="FF0000"/>
          <w:sz w:val="28"/>
          <w:szCs w:val="24"/>
        </w:rPr>
        <w:t>webeditor02@cnfoodsafety.com</w:t>
      </w:r>
      <w:r>
        <w:fldChar w:fldCharType="end"/>
      </w:r>
      <w:r>
        <w:rPr>
          <w:color w:val="FF0000"/>
          <w:sz w:val="28"/>
          <w:szCs w:val="24"/>
        </w:rPr>
        <w:t xml:space="preserve">, </w:t>
      </w:r>
    </w:p>
    <w:p>
      <w:pPr>
        <w:rPr>
          <w:sz w:val="28"/>
          <w:szCs w:val="24"/>
        </w:rPr>
      </w:pPr>
    </w:p>
    <w:p>
      <w:pPr>
        <w:jc w:val="center"/>
        <w:rPr>
          <w:sz w:val="28"/>
          <w:szCs w:val="24"/>
        </w:rPr>
      </w:pPr>
      <w:bookmarkStart w:id="3" w:name="OLE_LINK23"/>
      <w:bookmarkStart w:id="4" w:name="OLE_LINK24"/>
      <w:r>
        <w:rPr>
          <w:rFonts w:hint="eastAsia"/>
          <w:b/>
          <w:sz w:val="36"/>
          <w:szCs w:val="24"/>
        </w:rPr>
        <w:t>活动回执</w:t>
      </w:r>
    </w:p>
    <w:tbl>
      <w:tblPr>
        <w:tblW w:w="91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18"/>
        <w:gridCol w:w="1983"/>
        <w:gridCol w:w="850"/>
        <w:gridCol w:w="1136"/>
        <w:gridCol w:w="709"/>
        <w:gridCol w:w="992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bookmarkStart w:id="5" w:name="OLE_LINK22"/>
            <w:bookmarkStart w:id="6" w:name="OLE_LINK25"/>
            <w:r>
              <w:rPr>
                <w:rFonts w:hint="eastAsia"/>
                <w:sz w:val="28"/>
                <w:szCs w:val="24"/>
              </w:rPr>
              <w:t>姓</w:t>
            </w:r>
            <w:r>
              <w:rPr>
                <w:sz w:val="28"/>
                <w:szCs w:val="24"/>
              </w:rPr>
              <w:t xml:space="preserve">  </w:t>
            </w:r>
            <w:r>
              <w:rPr>
                <w:rFonts w:hint="eastAsia"/>
                <w:sz w:val="28"/>
                <w:szCs w:val="24"/>
              </w:rPr>
              <w:t>名</w:t>
            </w:r>
          </w:p>
        </w:tc>
        <w:tc>
          <w:tcPr>
            <w:tcW w:w="1983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职位</w:t>
            </w:r>
          </w:p>
        </w:tc>
        <w:tc>
          <w:tcPr>
            <w:tcW w:w="1845" w:type="dxa"/>
            <w:gridSpan w:val="2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手机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6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单位名称</w:t>
            </w:r>
          </w:p>
        </w:tc>
        <w:tc>
          <w:tcPr>
            <w:tcW w:w="4678" w:type="dxa"/>
            <w:gridSpan w:val="4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邮编</w:t>
            </w:r>
          </w:p>
        </w:tc>
        <w:tc>
          <w:tcPr>
            <w:tcW w:w="2092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单位地址</w:t>
            </w:r>
          </w:p>
        </w:tc>
        <w:tc>
          <w:tcPr>
            <w:tcW w:w="7762" w:type="dxa"/>
            <w:gridSpan w:val="6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电</w:t>
            </w:r>
            <w:r>
              <w:rPr>
                <w:sz w:val="28"/>
                <w:szCs w:val="24"/>
              </w:rPr>
              <w:t xml:space="preserve">  </w:t>
            </w:r>
            <w:r>
              <w:rPr>
                <w:rFonts w:hint="eastAsia"/>
                <w:sz w:val="28"/>
                <w:szCs w:val="24"/>
              </w:rPr>
              <w:t>话</w:t>
            </w:r>
          </w:p>
        </w:tc>
        <w:tc>
          <w:tcPr>
            <w:tcW w:w="2833" w:type="dxa"/>
            <w:gridSpan w:val="2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e-mail</w:t>
            </w:r>
          </w:p>
        </w:tc>
        <w:tc>
          <w:tcPr>
            <w:tcW w:w="3793" w:type="dxa"/>
            <w:gridSpan w:val="3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95" w:hRule="atLeast"/>
        </w:trPr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其他</w:t>
            </w:r>
          </w:p>
          <w:p>
            <w:pPr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事宜</w:t>
            </w:r>
          </w:p>
          <w:p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762" w:type="dxa"/>
            <w:gridSpan w:val="6"/>
            <w:vAlign w:val="center"/>
          </w:tcPr>
          <w:p>
            <w:pPr>
              <w:jc w:val="center"/>
              <w:rPr>
                <w:sz w:val="28"/>
                <w:szCs w:val="24"/>
              </w:rPr>
            </w:pPr>
          </w:p>
        </w:tc>
      </w:tr>
      <w:bookmarkEnd w:id="3"/>
      <w:bookmarkEnd w:id="4"/>
      <w:bookmarkEnd w:id="5"/>
      <w:bookmarkEnd w:id="6"/>
    </w:tbl>
    <w:p>
      <w:pPr>
        <w:rPr>
          <w:sz w:val="28"/>
          <w:szCs w:val="24"/>
        </w:rPr>
      </w:pP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091" w:right="1466" w:bottom="1091" w:left="1620" w:header="1098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line id="_x0000_s2049" o:spid="_x0000_s1026" style="position:absolute;left:0;margin-left:0pt;margin-top:-1.4pt;height:0.1pt;width:441pt;rotation:0f;z-index:251658240;" o:ole="f" fillcolor="#FFFFFF" filled="f" o:preferrelative="t" stroked="t" coordsize="21600,21600">
          <v:fill on="f" color2="#FFFFFF" focus="0%"/>
          <v:stroke color="#000000" color2="#FFFFFF" miterlimit="2"/>
          <v:imagedata gain="65536f" blacklevel="0f" gamma="0"/>
          <o:lock v:ext="edit" position="f" selection="f" grouping="f" rotation="f" cropping="f" text="f" aspectratio="f"/>
        </v:line>
      </w:pict>
    </w:r>
    <w:r>
      <w:rPr>
        <w:rFonts w:hint="eastAsia" w:ascii="楷体_GB2312" w:eastAsia="楷体_GB2312"/>
      </w:rPr>
      <w:t>《食品安全导刊》编辑部</w:t>
    </w:r>
    <w:r>
      <w:rPr>
        <w:rFonts w:ascii="楷体_GB2312" w:eastAsia="楷体_GB2312"/>
      </w:rPr>
      <w:t xml:space="preserve">  </w:t>
    </w:r>
    <w:r>
      <w:t xml:space="preserve">    </w:t>
    </w:r>
    <w:r>
      <w:rPr>
        <w:rFonts w:hint="eastAsia" w:ascii="楷体_GB2312" w:eastAsia="楷体_GB2312"/>
      </w:rPr>
      <w:t>国内刊号</w:t>
    </w:r>
    <w:r>
      <w:rPr>
        <w:rFonts w:hint="eastAsia"/>
      </w:rPr>
      <w:t>：</w:t>
    </w:r>
    <w:r>
      <w:t xml:space="preserve">CN11-5478/R    </w:t>
    </w:r>
    <w:r>
      <w:rPr>
        <w:rFonts w:hint="eastAsia" w:ascii="楷体_GB2312" w:eastAsia="楷体_GB2312"/>
      </w:rPr>
      <w:t>国际刊号</w:t>
    </w:r>
    <w:r>
      <w:rPr>
        <w:rFonts w:hint="eastAsia"/>
      </w:rPr>
      <w:t>：</w:t>
    </w:r>
    <w:r>
      <w:t xml:space="preserve">ISSN 1674-0270   </w:t>
    </w:r>
    <w:r>
      <w:rPr>
        <w:rFonts w:hint="eastAsia" w:ascii="楷体_GB2312" w:eastAsia="楷体_GB2312"/>
      </w:rPr>
      <w:t>邮发代号：</w:t>
    </w:r>
    <w:r>
      <w:t>80-702</w:t>
    </w:r>
  </w:p>
  <w:p>
    <w:pPr>
      <w:pStyle w:val="5"/>
    </w:pPr>
    <w:r>
      <w:rPr>
        <w:rFonts w:hint="eastAsia" w:ascii="楷体_GB2312" w:eastAsia="楷体_GB2312"/>
      </w:rPr>
      <w:t>地址：北京市海淀区西四环中路</w:t>
    </w:r>
    <w:r>
      <w:rPr>
        <w:rFonts w:ascii="楷体_GB2312" w:eastAsia="楷体_GB2312"/>
      </w:rPr>
      <w:t>39</w:t>
    </w:r>
    <w:r>
      <w:rPr>
        <w:rFonts w:hint="eastAsia" w:ascii="楷体_GB2312" w:eastAsia="楷体_GB2312"/>
      </w:rPr>
      <w:t>号万地名苑</w:t>
    </w:r>
    <w:r>
      <w:rPr>
        <w:rFonts w:ascii="楷体_GB2312" w:eastAsia="楷体_GB2312"/>
      </w:rPr>
      <w:t>2</w:t>
    </w:r>
    <w:r>
      <w:rPr>
        <w:rFonts w:hint="eastAsia" w:ascii="楷体_GB2312" w:eastAsia="楷体_GB2312"/>
      </w:rPr>
      <w:t>号楼</w:t>
    </w:r>
    <w:r>
      <w:rPr>
        <w:rFonts w:ascii="楷体_GB2312" w:eastAsia="楷体_GB2312"/>
      </w:rPr>
      <w:t>504</w:t>
    </w:r>
    <w:r>
      <w:rPr>
        <w:rFonts w:hint="eastAsia" w:ascii="楷体_GB2312" w:eastAsia="楷体_GB2312"/>
      </w:rPr>
      <w:t>室</w:t>
    </w:r>
    <w:r>
      <w:rPr>
        <w:rFonts w:ascii="楷体_GB2312" w:eastAsia="楷体_GB2312"/>
      </w:rPr>
      <w:t xml:space="preserve">                    </w:t>
    </w:r>
    <w:r>
      <w:rPr>
        <w:rFonts w:hint="eastAsia" w:ascii="楷体_GB2312" w:eastAsia="楷体_GB2312"/>
      </w:rPr>
      <w:t>邮政编码</w:t>
    </w:r>
    <w:r>
      <w:rPr>
        <w:rFonts w:hint="eastAsia" w:ascii="宋体-18030" w:hAnsi="宋体-18030" w:eastAsia="宋体-18030" w:cs="宋体-18030"/>
      </w:rPr>
      <w:t>：</w:t>
    </w:r>
    <w:r>
      <w:t>100040</w:t>
    </w:r>
  </w:p>
  <w:p>
    <w:pPr>
      <w:pStyle w:val="5"/>
      <w:ind w:right="31680" w:rightChars="-255"/>
      <w:rPr>
        <w:u w:val="single"/>
      </w:rPr>
    </w:pPr>
    <w:r>
      <w:t>TEL</w:t>
    </w:r>
    <w:r>
      <w:rPr>
        <w:rFonts w:hint="eastAsia"/>
      </w:rPr>
      <w:t>：</w:t>
    </w:r>
    <w:r>
      <w:t xml:space="preserve">(8610)88825636    FAX : (8610)88825675    E-mail: </w:t>
    </w:r>
    <w:r>
      <w:fldChar w:fldCharType="begin"/>
    </w:r>
    <w:r>
      <w:instrText xml:space="preserve">HYPERLINK "mailto:wangcm@cnfoodsafety.com" </w:instrText>
    </w:r>
    <w:r>
      <w:fldChar w:fldCharType="separate"/>
    </w:r>
    <w:r>
      <w:rPr>
        <w:rStyle w:val="11"/>
      </w:rPr>
      <w:t>wangcm@cnfoodsafety.com</w:t>
    </w:r>
    <w:r>
      <w:fldChar w:fldCharType="end"/>
    </w:r>
    <w:r>
      <w:t xml:space="preserve">     </w:t>
    </w:r>
    <w:r>
      <w:fldChar w:fldCharType="begin"/>
    </w:r>
    <w:r>
      <w:instrText xml:space="preserve">HYPERLINK "http://www.cnfoodsafety.com/" </w:instrText>
    </w:r>
    <w:r>
      <w:fldChar w:fldCharType="separate"/>
    </w:r>
    <w:r>
      <w:rPr>
        <w:rStyle w:val="11"/>
      </w:rPr>
      <w:t>http://www.cnfoodsafety.com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ind w:left="31680" w:leftChars="-258" w:right="31680" w:rightChars="-85" w:hangingChars="201" w:firstLine="31680"/>
      <w:rPr>
        <w:szCs w:val="36"/>
      </w:rPr>
    </w:pPr>
    <w:r>
      <w:rPr>
        <w:rFonts w:ascii="Times New Roman" w:hAnsi="Times New Roman" w:eastAsia="宋体" w:cs="Times New Roman"/>
        <w:kern w:val="2"/>
        <w:sz w:val="18"/>
        <w:szCs w:val="36"/>
        <w:lang w:val="en-US" w:eastAsia="zh-CN" w:bidi="ar-SA"/>
      </w:rPr>
      <w:pict>
        <v:shape id="图片框 7" o:spid="_x0000_s1025" type="#_x0000_t75" style="height:58.5pt;width:436.5pt;rotation:0f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3"/>
    <w:basedOn w:val="1"/>
    <w:link w:val="16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iPriority w:val="99"/>
  </w:style>
  <w:style w:type="paragraph" w:styleId="3">
    <w:name w:val="Body Text"/>
    <w:basedOn w:val="1"/>
    <w:link w:val="17"/>
    <w:uiPriority w:val="99"/>
    <w:pPr>
      <w:spacing w:after="120"/>
    </w:pPr>
    <w:rPr>
      <w:sz w:val="20"/>
    </w:rPr>
  </w:style>
  <w:style w:type="paragraph" w:styleId="4">
    <w:name w:val="Balloon Text"/>
    <w:basedOn w:val="1"/>
    <w:link w:val="18"/>
    <w:uiPriority w:val="99"/>
    <w:rPr>
      <w:sz w:val="2"/>
    </w:rPr>
  </w:style>
  <w:style w:type="paragraph" w:styleId="5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adjustRightInd w:val="0"/>
      <w:spacing w:before="100" w:beforeAutospacing="1" w:after="100" w:afterAutospacing="1" w:line="312" w:lineRule="atLeast"/>
      <w:jc w:val="left"/>
      <w:textAlignment w:val="baseline"/>
    </w:pPr>
    <w:rPr>
      <w:rFonts w:ascii="宋体" w:hAnsi="宋体" w:cs="宋体"/>
      <w:kern w:val="0"/>
      <w:sz w:val="24"/>
    </w:rPr>
  </w:style>
  <w:style w:type="character" w:styleId="9">
    <w:name w:val="FollowedHyperlink"/>
    <w:basedOn w:val="8"/>
    <w:uiPriority w:val="99"/>
    <w:rPr>
      <w:rFonts w:cs="Times New Roman"/>
      <w:color w:val="800080"/>
      <w:u w:val="single"/>
    </w:rPr>
  </w:style>
  <w:style w:type="character" w:styleId="10">
    <w:name w:val="Emphasis"/>
    <w:basedOn w:val="8"/>
    <w:qFormat/>
    <w:uiPriority w:val="99"/>
    <w:rPr>
      <w:rFonts w:eastAsia="幼圆" w:cs="Times New Roman"/>
      <w:b/>
      <w:caps/>
      <w:spacing w:val="10"/>
      <w:sz w:val="18"/>
    </w:rPr>
  </w:style>
  <w:style w:type="character" w:styleId="11">
    <w:name w:val="Hyperlink"/>
    <w:basedOn w:val="8"/>
    <w:uiPriority w:val="99"/>
    <w:rPr>
      <w:rFonts w:cs="Times New Roman"/>
      <w:color w:val="0000FF"/>
      <w:u w:val="single"/>
    </w:rPr>
  </w:style>
  <w:style w:type="paragraph" w:customStyle="1" w:styleId="12">
    <w:name w:val="信息标题1"/>
    <w:basedOn w:val="1"/>
    <w:link w:val="21"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  <w:szCs w:val="24"/>
      <w:shd w:val="pct20" w:color="auto" w:fill="auto"/>
    </w:rPr>
  </w:style>
  <w:style w:type="paragraph" w:customStyle="1" w:styleId="13">
    <w:name w:val="尾消息标题"/>
    <w:basedOn w:val="12"/>
    <w:next w:val="3"/>
    <w:uiPriority w:val="99"/>
    <w:pPr>
      <w:keepLines/>
      <w:widowControl/>
      <w:pBdr>
        <w:top w:val="double" w:color="auto" w:sz="6" w:space="18"/>
        <w:left w:val="none" w:color="auto" w:sz="0" w:space="0"/>
        <w:bottom w:val="double" w:color="auto" w:sz="6" w:space="18"/>
        <w:right w:val="none" w:color="auto" w:sz="0" w:space="0"/>
        <w:between w:val="single" w:color="auto" w:sz="6" w:space="18"/>
      </w:pBdr>
      <w:shd w:val="clear" w:color="auto" w:fill="auto"/>
      <w:tabs>
        <w:tab w:val="left" w:pos="1279"/>
        <w:tab w:val="left" w:pos="2940"/>
        <w:tab w:val="left" w:pos="5100"/>
        <w:tab w:val="right" w:pos="8640"/>
      </w:tabs>
      <w:spacing w:before="13" w:after="40" w:line="140" w:lineRule="atLeast"/>
      <w:ind w:left="0" w:leftChars="0" w:firstLine="0" w:firstLineChars="0"/>
      <w:jc w:val="left"/>
    </w:pPr>
    <w:rPr>
      <w:rFonts w:ascii="Garamond" w:hAnsi="Garamond"/>
      <w:spacing w:val="-5"/>
      <w:kern w:val="0"/>
      <w:sz w:val="21"/>
      <w:szCs w:val="20"/>
    </w:rPr>
  </w:style>
  <w:style w:type="paragraph" w:customStyle="1" w:styleId="14">
    <w:name w:val="Char"/>
    <w:basedOn w:val="1"/>
    <w:uiPriority w:val="99"/>
  </w:style>
  <w:style w:type="paragraph" w:customStyle="1" w:styleId="15">
    <w:name w:val="列出段落1"/>
    <w:basedOn w:val="1"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Heading 3 Char"/>
    <w:basedOn w:val="8"/>
    <w:link w:val="2"/>
    <w:semiHidden/>
    <w:locked/>
    <w:uiPriority w:val="99"/>
    <w:rPr>
      <w:rFonts w:ascii="宋体" w:eastAsia="宋体" w:cs="宋体"/>
      <w:b/>
      <w:bCs/>
      <w:kern w:val="0"/>
      <w:sz w:val="27"/>
      <w:szCs w:val="27"/>
    </w:rPr>
  </w:style>
  <w:style w:type="character" w:customStyle="1" w:styleId="17">
    <w:name w:val="Body Text Char"/>
    <w:basedOn w:val="8"/>
    <w:link w:val="3"/>
    <w:semiHidden/>
    <w:locked/>
    <w:uiPriority w:val="99"/>
    <w:rPr>
      <w:rFonts w:cs="Times New Roman"/>
      <w:sz w:val="20"/>
      <w:szCs w:val="20"/>
    </w:rPr>
  </w:style>
  <w:style w:type="character" w:customStyle="1" w:styleId="18">
    <w:name w:val="Balloon Text Char"/>
    <w:basedOn w:val="8"/>
    <w:link w:val="4"/>
    <w:semiHidden/>
    <w:locked/>
    <w:uiPriority w:val="99"/>
    <w:rPr>
      <w:rFonts w:cs="Times New Roman"/>
      <w:sz w:val="2"/>
    </w:rPr>
  </w:style>
  <w:style w:type="character" w:customStyle="1" w:styleId="19">
    <w:name w:val="Foot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20">
    <w:name w:val="Header Char"/>
    <w:basedOn w:val="8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21">
    <w:name w:val="信息标题 Char"/>
    <w:basedOn w:val="8"/>
    <w:link w:val="12"/>
    <w:semiHidden/>
    <w:locked/>
    <w:uiPriority w:val="99"/>
    <w:rPr>
      <w:rFonts w:ascii="Cambria" w:hAnsi="Cambria" w:eastAsia="宋体" w:cs="Times New Roman"/>
      <w:sz w:val="24"/>
      <w:szCs w:val="24"/>
      <w:shd w:val="pct20" w:color="auto" w:fill="auto"/>
    </w:rPr>
  </w:style>
  <w:style w:type="character" w:customStyle="1" w:styleId="22">
    <w:name w:val="current3"/>
    <w:basedOn w:val="8"/>
    <w:uiPriority w:val="99"/>
    <w:rPr>
      <w:rFonts w:cs="Times New Roman"/>
      <w:color w:val="6BA4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free</Company>
  <Pages>1</Pages>
  <Words>78</Words>
  <Characters>451</Characters>
  <Lines>0</Lines>
  <Paragraphs>0</Paragraphs>
  <ScaleCrop>false</ScaleCrop>
  <LinksUpToDate>false</LinksUpToDate>
  <CharactersWithSpaces>0</CharactersWithSpaces>
  <Application>WPS Office 个人版_9.1.0.4567_{F1E327BC-269C-435d-A152-05C5408002CA}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2014-06-26T01:15:00Z</dcterms:created>
  <dc:creator>Kevin Wang</dc:creator>
  <cp:lastModifiedBy>Administrator</cp:lastModifiedBy>
  <cp:lastPrinted>2007-09-20T02:50:00Z</cp:lastPrinted>
  <dcterms:modified xsi:type="dcterms:W3CDTF">2014-07-09T08:31:13Z</dcterms:modified>
  <dc:title>CAD/CAM《计算机辅助设计与制造》杂志传真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